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 w:val="0"/>
        <w:spacing w:before="0" w:beforeAutospacing="0" w:after="0" w:afterAutospacing="0" w:line="240" w:lineRule="auto"/>
        <w:ind w:firstLine="1080" w:firstLineChars="3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一、要求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eastAsiaTheme="minor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需做窗帘总面积：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165.2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平方米；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eastAsiaTheme="minor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其中有两幅（4.16宽3.48高）需接高度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；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eastAsiaTheme="minor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高档遮光窗帘篮色：340米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；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eastAsiaTheme="minor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高档有纺布：332米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；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eastAsiaTheme="minor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铝合金罗马杆：166米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；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eastAsiaTheme="minor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挂环：48幅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。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eastAsiaTheme="minor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  <w:t>二、报价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1:1.5倍计算金额：</w:t>
      </w: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>元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</w:pPr>
    </w:p>
    <w:p>
      <w:pPr>
        <w:snapToGrid w:val="0"/>
        <w:spacing w:before="0" w:beforeAutospacing="0" w:after="0" w:afterAutospacing="0" w:line="240" w:lineRule="auto"/>
        <w:ind w:left="1680" w:hanging="2160" w:hangingChars="6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  <w:t xml:space="preserve">     </w:t>
      </w:r>
    </w:p>
    <w:p>
      <w:pPr>
        <w:snapToGrid w:val="0"/>
        <w:spacing w:before="0" w:beforeAutospacing="0" w:after="0" w:afterAutospacing="0" w:line="240" w:lineRule="auto"/>
        <w:ind w:left="1680" w:hanging="2160" w:hangingChars="6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    </w:t>
      </w:r>
    </w:p>
    <w:p>
      <w:pPr>
        <w:snapToGrid w:val="0"/>
        <w:spacing w:before="0" w:beforeAutospacing="0" w:after="0" w:afterAutospacing="0" w:line="240" w:lineRule="auto"/>
        <w:ind w:left="1680" w:hanging="2160" w:hangingChars="600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snapToGrid w:val="0"/>
        <w:spacing w:before="0" w:beforeAutospacing="0" w:after="0" w:afterAutospacing="0" w:line="240" w:lineRule="auto"/>
        <w:ind w:left="1680" w:hanging="2160" w:hangingChars="600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                        2021年7月15日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36"/>
          <w:szCs w:val="36"/>
        </w:rPr>
      </w:pPr>
    </w:p>
    <w:p>
      <w:pPr>
        <w:rPr>
          <w:sz w:val="36"/>
          <w:szCs w:val="36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1CF8"/>
    <w:rsid w:val="028B29CE"/>
    <w:rsid w:val="0DDD4945"/>
    <w:rsid w:val="10FF314B"/>
    <w:rsid w:val="1D0364D7"/>
    <w:rsid w:val="31761CF8"/>
    <w:rsid w:val="37557943"/>
    <w:rsid w:val="45EA4A5A"/>
    <w:rsid w:val="5B297561"/>
    <w:rsid w:val="5CDD1C87"/>
    <w:rsid w:val="630A3971"/>
    <w:rsid w:val="633723A9"/>
    <w:rsid w:val="7C1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8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2021-07-15T01:20:00Z</dcterms:created>
  <dc:creator>荣华</dc:creator>
  <cp:lastModifiedBy>王哥</cp:lastModifiedBy>
  <dcterms:modified xsi:type="dcterms:W3CDTF">2021-07-15T08:04:04Z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1FA1206084CF4049B8B07B9F6BB20508</vt:lpwstr>
  </property>
</Properties>
</file>